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FD255" w14:textId="25907549" w:rsidR="00C44234" w:rsidRPr="00F534CD" w:rsidRDefault="00AE6829" w:rsidP="00B54166">
      <w:pPr>
        <w:spacing w:line="360" w:lineRule="auto"/>
        <w:jc w:val="center"/>
        <w:rPr>
          <w:rFonts w:ascii="Cambria" w:hAnsi="Cambria" w:cstheme="minorHAnsi"/>
          <w:b/>
          <w:color w:val="002060"/>
          <w:sz w:val="36"/>
          <w:szCs w:val="40"/>
        </w:rPr>
      </w:pPr>
      <w:r w:rsidRPr="00F534CD">
        <w:rPr>
          <w:rFonts w:ascii="Cambria" w:hAnsi="Cambria" w:cstheme="minorHAnsi"/>
          <w:b/>
          <w:color w:val="002060"/>
          <w:sz w:val="36"/>
          <w:szCs w:val="40"/>
        </w:rPr>
        <w:t>05</w:t>
      </w:r>
      <w:r w:rsidR="00057EAD" w:rsidRPr="00F534CD">
        <w:rPr>
          <w:rFonts w:ascii="Cambria" w:hAnsi="Cambria" w:cstheme="minorHAnsi"/>
          <w:b/>
          <w:color w:val="002060"/>
          <w:sz w:val="36"/>
          <w:szCs w:val="40"/>
          <w:lang w:val="vi-VN"/>
        </w:rPr>
        <w:t xml:space="preserve"> </w:t>
      </w:r>
      <w:r w:rsidR="00DD2BA9" w:rsidRPr="00F534CD">
        <w:rPr>
          <w:rFonts w:ascii="Cambria" w:hAnsi="Cambria" w:cstheme="minorHAnsi"/>
          <w:b/>
          <w:color w:val="002060"/>
          <w:sz w:val="36"/>
          <w:szCs w:val="40"/>
          <w:lang w:val="vi-VN"/>
        </w:rPr>
        <w:t xml:space="preserve">.NET </w:t>
      </w:r>
      <w:r w:rsidR="00C80828" w:rsidRPr="00F534CD">
        <w:rPr>
          <w:rFonts w:ascii="Cambria" w:hAnsi="Cambria" w:cstheme="minorHAnsi"/>
          <w:b/>
          <w:color w:val="002060"/>
          <w:sz w:val="36"/>
          <w:szCs w:val="40"/>
        </w:rPr>
        <w:t>Fresher</w:t>
      </w:r>
    </w:p>
    <w:p w14:paraId="1C44C260" w14:textId="3DB17867" w:rsidR="00C44234" w:rsidRPr="00F534CD" w:rsidRDefault="00C44234" w:rsidP="00B54166">
      <w:pPr>
        <w:spacing w:line="360" w:lineRule="auto"/>
        <w:jc w:val="both"/>
        <w:rPr>
          <w:rFonts w:ascii="Cambria" w:hAnsi="Cambria" w:cstheme="minorHAnsi"/>
          <w:lang w:val="vi-VN"/>
        </w:rPr>
      </w:pPr>
    </w:p>
    <w:p w14:paraId="33A08A57" w14:textId="77777777" w:rsidR="00FD6582" w:rsidRPr="00C36701" w:rsidRDefault="00FD6582" w:rsidP="00B54166">
      <w:pPr>
        <w:spacing w:line="360" w:lineRule="auto"/>
        <w:jc w:val="both"/>
        <w:outlineLvl w:val="1"/>
        <w:rPr>
          <w:rFonts w:ascii="Cambria" w:eastAsia="Times New Roman" w:hAnsi="Cambria" w:cstheme="minorHAnsi"/>
          <w:b/>
          <w:color w:val="002060"/>
          <w:sz w:val="32"/>
          <w:szCs w:val="36"/>
          <w:lang w:val="vi-VN" w:eastAsia="en-US"/>
        </w:rPr>
      </w:pPr>
      <w:r w:rsidRPr="00C36701">
        <w:rPr>
          <w:rFonts w:ascii="Cambria" w:eastAsia="Times New Roman" w:hAnsi="Cambria" w:cstheme="minorHAnsi"/>
          <w:b/>
          <w:color w:val="002060"/>
          <w:sz w:val="32"/>
          <w:szCs w:val="36"/>
          <w:lang w:val="vi-VN" w:eastAsia="en-US"/>
        </w:rPr>
        <w:t>The Job</w:t>
      </w:r>
    </w:p>
    <w:p w14:paraId="1FA37EBD" w14:textId="029DD909" w:rsidR="002921BB" w:rsidRPr="00F534CD" w:rsidRDefault="0019394E" w:rsidP="00B54166">
      <w:pPr>
        <w:pStyle w:val="NormalWeb"/>
        <w:spacing w:line="360" w:lineRule="auto"/>
        <w:jc w:val="both"/>
        <w:rPr>
          <w:rFonts w:ascii="Cambria" w:hAnsi="Cambria" w:cstheme="minorHAnsi"/>
          <w:i/>
          <w:color w:val="333333"/>
          <w:lang w:val="vi-VN" w:eastAsia="en-US"/>
        </w:rPr>
      </w:pPr>
      <w:r w:rsidRPr="00F534CD">
        <w:rPr>
          <w:rFonts w:ascii="Cambria" w:hAnsi="Cambria" w:cstheme="minorHAnsi"/>
          <w:i/>
          <w:color w:val="333333"/>
          <w:lang w:eastAsia="en-US"/>
        </w:rPr>
        <w:t xml:space="preserve">We are looking for </w:t>
      </w:r>
      <w:r w:rsidRPr="00F534CD">
        <w:rPr>
          <w:rFonts w:ascii="Cambria" w:hAnsi="Cambria" w:cstheme="minorHAnsi"/>
          <w:b/>
          <w:i/>
          <w:color w:val="333333"/>
          <w:lang w:eastAsia="en-US"/>
        </w:rPr>
        <w:t>05</w:t>
      </w:r>
      <w:r w:rsidR="002921BB" w:rsidRPr="00F534CD">
        <w:rPr>
          <w:rFonts w:ascii="Cambria" w:hAnsi="Cambria" w:cstheme="minorHAnsi"/>
          <w:b/>
          <w:i/>
          <w:color w:val="333333"/>
          <w:lang w:val="vi-VN" w:eastAsia="en-US"/>
        </w:rPr>
        <w:t xml:space="preserve"> </w:t>
      </w:r>
      <w:r w:rsidR="00C3529E" w:rsidRPr="00F534CD">
        <w:rPr>
          <w:rFonts w:ascii="Cambria" w:hAnsi="Cambria" w:cstheme="minorHAnsi"/>
          <w:b/>
          <w:i/>
          <w:color w:val="333333"/>
          <w:lang w:eastAsia="en-US"/>
        </w:rPr>
        <w:t>.NET</w:t>
      </w:r>
      <w:r w:rsidR="002921BB" w:rsidRPr="00F534CD">
        <w:rPr>
          <w:rFonts w:ascii="Cambria" w:hAnsi="Cambria" w:cstheme="minorHAnsi"/>
          <w:b/>
          <w:i/>
          <w:color w:val="333333"/>
          <w:lang w:val="vi-VN" w:eastAsia="en-US"/>
        </w:rPr>
        <w:t xml:space="preserve"> </w:t>
      </w:r>
      <w:r w:rsidR="001978AA" w:rsidRPr="00F534CD">
        <w:rPr>
          <w:rFonts w:ascii="Cambria" w:hAnsi="Cambria" w:cstheme="minorHAnsi"/>
          <w:b/>
          <w:i/>
          <w:color w:val="333333"/>
          <w:lang w:eastAsia="en-US"/>
        </w:rPr>
        <w:t>Fresher</w:t>
      </w:r>
      <w:r w:rsidR="002921BB" w:rsidRPr="00F534CD">
        <w:rPr>
          <w:rFonts w:ascii="Cambria" w:hAnsi="Cambria" w:cstheme="minorHAnsi"/>
          <w:b/>
          <w:i/>
          <w:color w:val="333333"/>
          <w:lang w:val="vi-VN" w:eastAsia="en-US"/>
        </w:rPr>
        <w:t>s</w:t>
      </w:r>
      <w:r w:rsidR="002921BB" w:rsidRPr="00F534CD">
        <w:rPr>
          <w:rFonts w:ascii="Cambria" w:hAnsi="Cambria" w:cstheme="minorHAnsi"/>
          <w:i/>
          <w:color w:val="333333"/>
          <w:lang w:val="vi-VN" w:eastAsia="en-US"/>
        </w:rPr>
        <w:t xml:space="preserve"> to </w:t>
      </w:r>
      <w:r w:rsidRPr="00F534CD">
        <w:rPr>
          <w:rFonts w:ascii="Cambria" w:hAnsi="Cambria" w:cstheme="minorHAnsi"/>
          <w:color w:val="333333"/>
          <w:lang w:eastAsia="en-US"/>
        </w:rPr>
        <w:t xml:space="preserve">to work as part of an established and collaborative </w:t>
      </w:r>
      <w:r w:rsidRPr="00F534CD">
        <w:rPr>
          <w:rFonts w:ascii="Cambria" w:hAnsi="Cambria" w:cstheme="minorHAnsi"/>
          <w:b/>
          <w:i/>
          <w:color w:val="333333"/>
          <w:lang w:eastAsia="en-US"/>
        </w:rPr>
        <w:t>Agile/Scrum development team</w:t>
      </w:r>
      <w:r w:rsidR="002921BB" w:rsidRPr="00F534CD">
        <w:rPr>
          <w:rFonts w:ascii="Cambria" w:hAnsi="Cambria" w:cstheme="minorHAnsi"/>
          <w:i/>
          <w:color w:val="333333"/>
          <w:lang w:val="vi-VN" w:eastAsia="en-US"/>
        </w:rPr>
        <w:t xml:space="preserve"> to build and develop the special products in</w:t>
      </w:r>
      <w:r w:rsidR="00FB557E" w:rsidRPr="00F534CD">
        <w:rPr>
          <w:rFonts w:ascii="Cambria" w:hAnsi="Cambria" w:cstheme="minorHAnsi"/>
          <w:i/>
          <w:color w:val="333333"/>
          <w:lang w:eastAsia="en-US"/>
        </w:rPr>
        <w:t xml:space="preserve"> Health Care,</w:t>
      </w:r>
      <w:r w:rsidR="002921BB" w:rsidRPr="00F534CD">
        <w:rPr>
          <w:rFonts w:ascii="Cambria" w:hAnsi="Cambria" w:cstheme="minorHAnsi"/>
          <w:i/>
          <w:color w:val="333333"/>
          <w:lang w:val="vi-VN" w:eastAsia="en-US"/>
        </w:rPr>
        <w:t xml:space="preserve"> FinTech, E-Commerce, Telecommunication, etc. </w:t>
      </w:r>
      <w:r w:rsidR="002921BB" w:rsidRPr="00F534CD">
        <w:rPr>
          <w:rFonts w:ascii="Cambria" w:hAnsi="Cambria" w:cstheme="minorHAnsi"/>
          <w:b/>
          <w:i/>
          <w:color w:val="333333"/>
          <w:lang w:val="vi-VN" w:eastAsia="en-US"/>
        </w:rPr>
        <w:t>Your key responsibilities are:</w:t>
      </w:r>
    </w:p>
    <w:p w14:paraId="09B658B4" w14:textId="025AD875" w:rsidR="008E6503" w:rsidRPr="00F534CD" w:rsidRDefault="008E6503" w:rsidP="00B5416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theme="minorHAnsi"/>
          <w:color w:val="333333"/>
          <w:lang w:val="vi-VN" w:eastAsia="en-US"/>
        </w:rPr>
      </w:pPr>
      <w:r w:rsidRPr="00F534CD">
        <w:rPr>
          <w:rFonts w:ascii="Cambria" w:eastAsia="Times New Roman" w:hAnsi="Cambria" w:cstheme="minorHAnsi"/>
          <w:color w:val="333333"/>
          <w:lang w:val="vi-VN" w:eastAsia="en-US"/>
        </w:rPr>
        <w:t xml:space="preserve">Receive tasks from the </w:t>
      </w:r>
      <w:r w:rsidR="00BF3850" w:rsidRPr="00F534CD">
        <w:rPr>
          <w:rFonts w:ascii="Cambria" w:eastAsia="Times New Roman" w:hAnsi="Cambria" w:cstheme="minorHAnsi"/>
          <w:color w:val="333333"/>
          <w:lang w:eastAsia="en-US"/>
        </w:rPr>
        <w:t>Project Manager</w:t>
      </w:r>
    </w:p>
    <w:p w14:paraId="3375986E" w14:textId="77777777" w:rsidR="008E6503" w:rsidRPr="00F534CD" w:rsidRDefault="008E6503" w:rsidP="00B5416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theme="minorHAnsi"/>
          <w:color w:val="333333"/>
          <w:lang w:val="vi-VN" w:eastAsia="en-US"/>
        </w:rPr>
      </w:pPr>
      <w:r w:rsidRPr="00F534CD">
        <w:rPr>
          <w:rFonts w:ascii="Cambria" w:eastAsia="Times New Roman" w:hAnsi="Cambria" w:cstheme="minorHAnsi"/>
          <w:color w:val="333333"/>
          <w:lang w:val="vi-VN" w:eastAsia="en-US"/>
        </w:rPr>
        <w:t>Develop new features and enhancements for both frontend and backend site</w:t>
      </w:r>
    </w:p>
    <w:p w14:paraId="13D1C6D0" w14:textId="66C37D21" w:rsidR="00FD6582" w:rsidRDefault="008E6503" w:rsidP="00B54166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theme="minorHAnsi"/>
          <w:color w:val="333333"/>
          <w:lang w:val="vi-VN" w:eastAsia="en-US"/>
        </w:rPr>
      </w:pPr>
      <w:r w:rsidRPr="00F534CD">
        <w:rPr>
          <w:rFonts w:ascii="Cambria" w:eastAsia="Times New Roman" w:hAnsi="Cambria" w:cstheme="minorHAnsi"/>
          <w:color w:val="333333"/>
          <w:lang w:val="vi-VN" w:eastAsia="en-US"/>
        </w:rPr>
        <w:t>Clarify questions with customer via Jira, Slack and conference</w:t>
      </w:r>
    </w:p>
    <w:p w14:paraId="74A43CFE" w14:textId="77777777" w:rsidR="00C36701" w:rsidRPr="00F534CD" w:rsidRDefault="00C36701" w:rsidP="00C36701">
      <w:pPr>
        <w:spacing w:before="100" w:beforeAutospacing="1" w:after="100" w:afterAutospacing="1" w:line="360" w:lineRule="auto"/>
        <w:jc w:val="both"/>
        <w:rPr>
          <w:rFonts w:ascii="Cambria" w:eastAsia="Times New Roman" w:hAnsi="Cambria" w:cstheme="minorHAnsi"/>
          <w:color w:val="333333"/>
          <w:lang w:val="vi-VN" w:eastAsia="en-US"/>
        </w:rPr>
      </w:pPr>
    </w:p>
    <w:p w14:paraId="71C4CF22" w14:textId="77777777" w:rsidR="00FD6582" w:rsidRPr="00C36701" w:rsidRDefault="00FD6582" w:rsidP="00B54166">
      <w:pPr>
        <w:spacing w:line="360" w:lineRule="auto"/>
        <w:jc w:val="both"/>
        <w:outlineLvl w:val="1"/>
        <w:rPr>
          <w:rFonts w:ascii="Cambria" w:eastAsia="Times New Roman" w:hAnsi="Cambria" w:cstheme="minorHAnsi"/>
          <w:b/>
          <w:color w:val="002060"/>
          <w:sz w:val="32"/>
          <w:szCs w:val="36"/>
          <w:lang w:val="vi-VN" w:eastAsia="en-US"/>
        </w:rPr>
      </w:pPr>
      <w:r w:rsidRPr="00C36701">
        <w:rPr>
          <w:rFonts w:ascii="Cambria" w:eastAsia="Times New Roman" w:hAnsi="Cambria" w:cstheme="minorHAnsi"/>
          <w:b/>
          <w:color w:val="002060"/>
          <w:sz w:val="32"/>
          <w:szCs w:val="36"/>
          <w:lang w:val="vi-VN" w:eastAsia="en-US"/>
        </w:rPr>
        <w:t>Your Skills and Experience</w:t>
      </w:r>
    </w:p>
    <w:p w14:paraId="0B575B56" w14:textId="2A3AD3BC" w:rsidR="008E6503" w:rsidRPr="00F534CD" w:rsidRDefault="00FA04CD" w:rsidP="00B5416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theme="minorHAnsi"/>
          <w:b/>
          <w:i/>
          <w:color w:val="333333"/>
          <w:lang w:val="vi-VN" w:eastAsia="en-US"/>
        </w:rPr>
      </w:pPr>
      <w:r w:rsidRPr="00F534CD">
        <w:rPr>
          <w:rFonts w:ascii="Cambria" w:eastAsia="Times New Roman" w:hAnsi="Cambria" w:cstheme="minorHAnsi"/>
          <w:b/>
          <w:i/>
          <w:color w:val="333333"/>
          <w:lang w:eastAsia="en-US"/>
        </w:rPr>
        <w:t>Strong knowledge</w:t>
      </w:r>
      <w:r w:rsidR="006964CF" w:rsidRPr="00F534CD">
        <w:rPr>
          <w:rFonts w:ascii="Cambria" w:eastAsia="Times New Roman" w:hAnsi="Cambria" w:cstheme="minorHAnsi"/>
          <w:color w:val="333333"/>
          <w:lang w:val="vi-VN" w:eastAsia="en-US"/>
        </w:rPr>
        <w:t xml:space="preserve"> in </w:t>
      </w:r>
      <w:r w:rsidR="006964CF" w:rsidRPr="00F534CD">
        <w:rPr>
          <w:rFonts w:ascii="Cambria" w:eastAsia="Times New Roman" w:hAnsi="Cambria" w:cstheme="minorHAnsi"/>
          <w:b/>
          <w:i/>
          <w:color w:val="333333"/>
          <w:lang w:val="vi-VN" w:eastAsia="en-US"/>
        </w:rPr>
        <w:t>OOP (C# / ASP.NET MVC / .NET Core</w:t>
      </w:r>
      <w:r w:rsidR="006964CF" w:rsidRPr="00F534CD">
        <w:rPr>
          <w:rFonts w:ascii="Cambria" w:eastAsia="Times New Roman" w:hAnsi="Cambria" w:cstheme="minorHAnsi"/>
          <w:color w:val="333333"/>
          <w:lang w:val="vi-VN" w:eastAsia="en-US"/>
        </w:rPr>
        <w:t xml:space="preserve"> preferred) as well as database knowledge </w:t>
      </w:r>
      <w:r w:rsidR="006964CF" w:rsidRPr="00F534CD">
        <w:rPr>
          <w:rFonts w:ascii="Cambria" w:eastAsia="Times New Roman" w:hAnsi="Cambria" w:cstheme="minorHAnsi"/>
          <w:b/>
          <w:i/>
          <w:color w:val="333333"/>
          <w:lang w:val="vi-VN" w:eastAsia="en-US"/>
        </w:rPr>
        <w:t>(SQL Server</w:t>
      </w:r>
      <w:r w:rsidR="006964CF" w:rsidRPr="00F534CD">
        <w:rPr>
          <w:rFonts w:ascii="Cambria" w:eastAsia="Times New Roman" w:hAnsi="Cambria" w:cstheme="minorHAnsi"/>
          <w:color w:val="333333"/>
          <w:lang w:val="vi-VN" w:eastAsia="en-US"/>
        </w:rPr>
        <w:t xml:space="preserve"> preferred)</w:t>
      </w:r>
      <w:r w:rsidR="00552FFF" w:rsidRPr="00F534CD">
        <w:rPr>
          <w:rFonts w:ascii="Cambria" w:eastAsia="Times New Roman" w:hAnsi="Cambria" w:cstheme="minorHAnsi"/>
          <w:color w:val="333333"/>
          <w:lang w:val="vi-VN" w:eastAsia="en-US"/>
        </w:rPr>
        <w:t xml:space="preserve">, </w:t>
      </w:r>
      <w:r w:rsidR="00552FFF" w:rsidRPr="00F534CD">
        <w:rPr>
          <w:rFonts w:ascii="Cambria" w:eastAsia="Times New Roman" w:hAnsi="Cambria" w:cstheme="minorHAnsi"/>
          <w:b/>
          <w:i/>
          <w:color w:val="333333"/>
          <w:lang w:val="vi-VN" w:eastAsia="en-US"/>
        </w:rPr>
        <w:t>Design Patterns</w:t>
      </w:r>
    </w:p>
    <w:p w14:paraId="2E11036F" w14:textId="60D73EEB" w:rsidR="008E6503" w:rsidRPr="00F534CD" w:rsidRDefault="008E6503" w:rsidP="00B5416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theme="minorHAnsi"/>
          <w:b/>
          <w:i/>
          <w:color w:val="333333"/>
          <w:lang w:val="vi-VN" w:eastAsia="en-US"/>
        </w:rPr>
      </w:pPr>
      <w:r w:rsidRPr="00F534CD">
        <w:rPr>
          <w:rFonts w:ascii="Cambria" w:eastAsia="Times New Roman" w:hAnsi="Cambria" w:cstheme="minorHAnsi"/>
          <w:color w:val="333333"/>
          <w:lang w:val="vi-VN" w:eastAsia="en-US"/>
        </w:rPr>
        <w:t xml:space="preserve">Experience with one of front-end framework below </w:t>
      </w:r>
      <w:r w:rsidRPr="00F534CD">
        <w:rPr>
          <w:rFonts w:ascii="Cambria" w:eastAsia="Times New Roman" w:hAnsi="Cambria" w:cstheme="minorHAnsi"/>
          <w:b/>
          <w:i/>
          <w:color w:val="333333"/>
          <w:lang w:val="vi-VN" w:eastAsia="en-US"/>
        </w:rPr>
        <w:t xml:space="preserve">Angular JS, </w:t>
      </w:r>
      <w:r w:rsidR="006964CF" w:rsidRPr="00F534CD">
        <w:rPr>
          <w:rFonts w:ascii="Cambria" w:eastAsia="Times New Roman" w:hAnsi="Cambria" w:cstheme="minorHAnsi"/>
          <w:b/>
          <w:i/>
          <w:color w:val="333333"/>
          <w:lang w:val="vi-VN" w:eastAsia="en-US"/>
        </w:rPr>
        <w:t>VUE JS</w:t>
      </w:r>
      <w:r w:rsidR="007C4A97" w:rsidRPr="00F534CD">
        <w:rPr>
          <w:rFonts w:ascii="Cambria" w:eastAsia="Times New Roman" w:hAnsi="Cambria" w:cstheme="minorHAnsi"/>
          <w:b/>
          <w:i/>
          <w:color w:val="333333"/>
          <w:lang w:val="vi-VN" w:eastAsia="en-US"/>
        </w:rPr>
        <w:t>, React JS</w:t>
      </w:r>
    </w:p>
    <w:p w14:paraId="5DBD853A" w14:textId="77777777" w:rsidR="008E6503" w:rsidRPr="00F534CD" w:rsidRDefault="008E6503" w:rsidP="00B5416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theme="minorHAnsi"/>
          <w:color w:val="333333"/>
          <w:lang w:val="vi-VN" w:eastAsia="en-US"/>
        </w:rPr>
      </w:pPr>
      <w:r w:rsidRPr="00F534CD">
        <w:rPr>
          <w:rFonts w:ascii="Cambria" w:eastAsia="Times New Roman" w:hAnsi="Cambria" w:cstheme="minorHAnsi"/>
          <w:color w:val="333333"/>
          <w:lang w:val="vi-VN" w:eastAsia="en-US"/>
        </w:rPr>
        <w:t>Experience with responsive design using bootstrap</w:t>
      </w:r>
    </w:p>
    <w:p w14:paraId="5AF1F818" w14:textId="7F6C0924" w:rsidR="006964CF" w:rsidRPr="00F534CD" w:rsidRDefault="008E6503" w:rsidP="00B5416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theme="minorHAnsi"/>
          <w:color w:val="333333"/>
          <w:lang w:val="vi-VN" w:eastAsia="en-US"/>
        </w:rPr>
      </w:pPr>
      <w:r w:rsidRPr="00F534CD">
        <w:rPr>
          <w:rFonts w:ascii="Cambria" w:eastAsia="Times New Roman" w:hAnsi="Cambria" w:cstheme="minorHAnsi"/>
          <w:color w:val="333333"/>
          <w:lang w:val="vi-VN" w:eastAsia="en-US"/>
        </w:rPr>
        <w:t>Experience with unit test (both backend and frontend)</w:t>
      </w:r>
    </w:p>
    <w:p w14:paraId="64802B2F" w14:textId="708F6D55" w:rsidR="008E6503" w:rsidRDefault="008E6503" w:rsidP="00B54166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theme="minorHAnsi"/>
          <w:color w:val="333333"/>
          <w:lang w:val="vi-VN" w:eastAsia="en-US"/>
        </w:rPr>
      </w:pPr>
      <w:r w:rsidRPr="00F534CD">
        <w:rPr>
          <w:rFonts w:ascii="Cambria" w:eastAsia="Times New Roman" w:hAnsi="Cambria" w:cstheme="minorHAnsi"/>
          <w:color w:val="333333"/>
          <w:lang w:val="vi-VN" w:eastAsia="en-US"/>
        </w:rPr>
        <w:t>Be able to read and write English</w:t>
      </w:r>
    </w:p>
    <w:p w14:paraId="49623842" w14:textId="77777777" w:rsidR="00C36701" w:rsidRPr="00F534CD" w:rsidRDefault="00C36701" w:rsidP="00C36701">
      <w:pPr>
        <w:spacing w:before="100" w:beforeAutospacing="1" w:after="100" w:afterAutospacing="1" w:line="360" w:lineRule="auto"/>
        <w:jc w:val="both"/>
        <w:rPr>
          <w:rFonts w:ascii="Cambria" w:eastAsia="Times New Roman" w:hAnsi="Cambria" w:cstheme="minorHAnsi"/>
          <w:color w:val="333333"/>
          <w:lang w:val="vi-VN" w:eastAsia="en-US"/>
        </w:rPr>
      </w:pPr>
      <w:bookmarkStart w:id="0" w:name="_GoBack"/>
      <w:bookmarkEnd w:id="0"/>
    </w:p>
    <w:p w14:paraId="334369B5" w14:textId="7EDEEC30" w:rsidR="00FD6582" w:rsidRPr="00C36701" w:rsidRDefault="00FD6582" w:rsidP="00B54166">
      <w:pPr>
        <w:spacing w:line="360" w:lineRule="auto"/>
        <w:jc w:val="both"/>
        <w:outlineLvl w:val="1"/>
        <w:rPr>
          <w:rFonts w:ascii="Cambria" w:eastAsia="Times New Roman" w:hAnsi="Cambria" w:cstheme="minorHAnsi"/>
          <w:b/>
          <w:color w:val="002060"/>
          <w:sz w:val="32"/>
          <w:szCs w:val="36"/>
          <w:lang w:val="vi-VN" w:eastAsia="en-US"/>
        </w:rPr>
      </w:pPr>
      <w:r w:rsidRPr="00C36701">
        <w:rPr>
          <w:rFonts w:ascii="Cambria" w:eastAsia="Times New Roman" w:hAnsi="Cambria" w:cstheme="minorHAnsi"/>
          <w:b/>
          <w:color w:val="002060"/>
          <w:sz w:val="32"/>
          <w:szCs w:val="36"/>
          <w:lang w:val="vi-VN" w:eastAsia="en-US"/>
        </w:rPr>
        <w:t xml:space="preserve">Why You'll Love Working </w:t>
      </w:r>
      <w:r w:rsidR="003133C0" w:rsidRPr="00C36701">
        <w:rPr>
          <w:rFonts w:ascii="Cambria" w:eastAsia="Times New Roman" w:hAnsi="Cambria" w:cstheme="minorHAnsi"/>
          <w:b/>
          <w:color w:val="002060"/>
          <w:sz w:val="32"/>
          <w:szCs w:val="36"/>
          <w:lang w:val="vi-VN" w:eastAsia="en-US"/>
        </w:rPr>
        <w:t>at TPS?</w:t>
      </w:r>
    </w:p>
    <w:p w14:paraId="403487D0" w14:textId="3E98564F" w:rsidR="006F12A9" w:rsidRPr="00F534CD" w:rsidRDefault="006F12A9" w:rsidP="00B54166">
      <w:pPr>
        <w:pStyle w:val="ListParagraph"/>
        <w:numPr>
          <w:ilvl w:val="0"/>
          <w:numId w:val="14"/>
        </w:numPr>
        <w:spacing w:after="150" w:line="360" w:lineRule="auto"/>
        <w:rPr>
          <w:rFonts w:ascii="Cambria" w:eastAsia="Times New Roman" w:hAnsi="Cambria" w:cstheme="minorHAnsi"/>
          <w:color w:val="333333"/>
          <w:lang w:val="vi-VN"/>
        </w:rPr>
      </w:pPr>
      <w:r w:rsidRPr="00F534CD">
        <w:rPr>
          <w:rFonts w:ascii="Cambria" w:eastAsia="Times New Roman" w:hAnsi="Cambria" w:cstheme="minorHAnsi"/>
          <w:color w:val="333333"/>
          <w:lang w:val="vi-VN"/>
        </w:rPr>
        <w:t>Quarterly salary review for adjustment; yearly performance review for promotion</w:t>
      </w:r>
    </w:p>
    <w:p w14:paraId="3A4B0AEF" w14:textId="215A5C28" w:rsidR="006F12A9" w:rsidRPr="00F534CD" w:rsidRDefault="006F12A9" w:rsidP="00B54166">
      <w:pPr>
        <w:pStyle w:val="ListParagraph"/>
        <w:numPr>
          <w:ilvl w:val="0"/>
          <w:numId w:val="14"/>
        </w:numPr>
        <w:spacing w:after="150" w:line="360" w:lineRule="auto"/>
        <w:rPr>
          <w:rFonts w:ascii="Cambria" w:eastAsia="Times New Roman" w:hAnsi="Cambria" w:cstheme="minorHAnsi"/>
          <w:color w:val="333333"/>
          <w:lang w:val="vi-VN"/>
        </w:rPr>
      </w:pPr>
      <w:r w:rsidRPr="00F534CD">
        <w:rPr>
          <w:rFonts w:ascii="Cambria" w:eastAsia="Times New Roman" w:hAnsi="Cambria" w:cstheme="minorHAnsi"/>
          <w:color w:val="333333"/>
          <w:lang w:val="vi-VN"/>
        </w:rPr>
        <w:t>Opportunities for promotions and career development in a dynamic environment</w:t>
      </w:r>
    </w:p>
    <w:p w14:paraId="6BEF3A87" w14:textId="249F1FFD" w:rsidR="006F12A9" w:rsidRPr="00F534CD" w:rsidRDefault="006F12A9" w:rsidP="00B54166">
      <w:pPr>
        <w:pStyle w:val="ListParagraph"/>
        <w:numPr>
          <w:ilvl w:val="0"/>
          <w:numId w:val="14"/>
        </w:numPr>
        <w:spacing w:after="150" w:line="360" w:lineRule="auto"/>
        <w:rPr>
          <w:rFonts w:ascii="Cambria" w:eastAsia="Times New Roman" w:hAnsi="Cambria" w:cstheme="minorHAnsi"/>
          <w:color w:val="333333"/>
          <w:lang w:val="vi-VN"/>
        </w:rPr>
      </w:pPr>
      <w:r w:rsidRPr="00F534CD">
        <w:rPr>
          <w:rFonts w:ascii="Cambria" w:eastAsia="Times New Roman" w:hAnsi="Cambria" w:cstheme="minorHAnsi"/>
          <w:b/>
          <w:i/>
          <w:color w:val="333333"/>
          <w:lang w:val="vi-VN"/>
        </w:rPr>
        <w:t>Premium Health Insurance package</w:t>
      </w:r>
      <w:r w:rsidRPr="00F534CD">
        <w:rPr>
          <w:rFonts w:ascii="Cambria" w:eastAsia="Times New Roman" w:hAnsi="Cambria" w:cstheme="minorHAnsi"/>
          <w:color w:val="333333"/>
          <w:lang w:val="vi-VN"/>
        </w:rPr>
        <w:t xml:space="preserve"> (Inpatient VND 63m/year, Outpatient VND 8m/year and Dental Treatment VND 2m/year)</w:t>
      </w:r>
    </w:p>
    <w:p w14:paraId="53A546BA" w14:textId="1B157B30" w:rsidR="006F12A9" w:rsidRPr="00F534CD" w:rsidRDefault="006F12A9" w:rsidP="00B54166">
      <w:pPr>
        <w:pStyle w:val="ListParagraph"/>
        <w:numPr>
          <w:ilvl w:val="0"/>
          <w:numId w:val="14"/>
        </w:numPr>
        <w:spacing w:after="150" w:line="360" w:lineRule="auto"/>
        <w:rPr>
          <w:rFonts w:ascii="Cambria" w:eastAsia="Times New Roman" w:hAnsi="Cambria" w:cstheme="minorHAnsi"/>
          <w:b/>
          <w:i/>
          <w:color w:val="333333"/>
          <w:lang w:val="vi-VN"/>
        </w:rPr>
      </w:pPr>
      <w:r w:rsidRPr="00F534CD">
        <w:rPr>
          <w:rFonts w:ascii="Cambria" w:eastAsia="Times New Roman" w:hAnsi="Cambria" w:cstheme="minorHAnsi"/>
          <w:color w:val="333333"/>
          <w:lang w:val="vi-VN"/>
        </w:rPr>
        <w:t xml:space="preserve">Many exciting internal activities and meaningful corporate social responsibility </w:t>
      </w:r>
      <w:r w:rsidRPr="00F534CD">
        <w:rPr>
          <w:rFonts w:ascii="Cambria" w:eastAsia="Times New Roman" w:hAnsi="Cambria" w:cstheme="minorHAnsi"/>
          <w:b/>
          <w:i/>
          <w:color w:val="333333"/>
          <w:lang w:val="vi-VN"/>
        </w:rPr>
        <w:t>(CSR)</w:t>
      </w:r>
    </w:p>
    <w:p w14:paraId="069726D0" w14:textId="1CC44274" w:rsidR="006F12A9" w:rsidRPr="00F534CD" w:rsidRDefault="006F12A9" w:rsidP="00B54166">
      <w:pPr>
        <w:pStyle w:val="ListParagraph"/>
        <w:numPr>
          <w:ilvl w:val="0"/>
          <w:numId w:val="14"/>
        </w:numPr>
        <w:spacing w:after="150" w:line="360" w:lineRule="auto"/>
        <w:rPr>
          <w:rFonts w:ascii="Cambria" w:eastAsia="Times New Roman" w:hAnsi="Cambria" w:cstheme="minorHAnsi"/>
          <w:color w:val="333333"/>
          <w:lang w:val="vi-VN"/>
        </w:rPr>
      </w:pPr>
      <w:r w:rsidRPr="00F534CD">
        <w:rPr>
          <w:rFonts w:ascii="Cambria" w:eastAsia="Times New Roman" w:hAnsi="Cambria" w:cstheme="minorHAnsi"/>
          <w:color w:val="333333"/>
          <w:lang w:val="vi-VN"/>
        </w:rPr>
        <w:t>Free snacks &amp; beverages</w:t>
      </w:r>
    </w:p>
    <w:p w14:paraId="6FB8B9D9" w14:textId="27CA14CF" w:rsidR="006F12A9" w:rsidRPr="00F534CD" w:rsidRDefault="006F12A9" w:rsidP="00B54166">
      <w:pPr>
        <w:pStyle w:val="ListParagraph"/>
        <w:numPr>
          <w:ilvl w:val="0"/>
          <w:numId w:val="14"/>
        </w:numPr>
        <w:spacing w:after="150" w:line="360" w:lineRule="auto"/>
        <w:rPr>
          <w:rFonts w:ascii="Cambria" w:eastAsia="Times New Roman" w:hAnsi="Cambria" w:cstheme="minorHAnsi"/>
          <w:color w:val="333333"/>
          <w:lang w:val="vi-VN"/>
        </w:rPr>
      </w:pPr>
      <w:r w:rsidRPr="00F534CD">
        <w:rPr>
          <w:rFonts w:ascii="Cambria" w:eastAsia="Times New Roman" w:hAnsi="Cambria" w:cstheme="minorHAnsi"/>
          <w:color w:val="333333"/>
          <w:lang w:val="vi-VN"/>
        </w:rPr>
        <w:t>Yearly company trip</w:t>
      </w:r>
    </w:p>
    <w:p w14:paraId="1CBEB431" w14:textId="25F7ACE0" w:rsidR="006F12A9" w:rsidRPr="00F534CD" w:rsidRDefault="006F12A9" w:rsidP="00B54166">
      <w:pPr>
        <w:pStyle w:val="ListParagraph"/>
        <w:numPr>
          <w:ilvl w:val="0"/>
          <w:numId w:val="14"/>
        </w:numPr>
        <w:spacing w:after="150" w:line="360" w:lineRule="auto"/>
        <w:rPr>
          <w:rFonts w:ascii="Cambria" w:eastAsia="Times New Roman" w:hAnsi="Cambria" w:cstheme="minorHAnsi"/>
          <w:color w:val="333333"/>
          <w:lang w:val="vi-VN"/>
        </w:rPr>
      </w:pPr>
      <w:r w:rsidRPr="00F534CD">
        <w:rPr>
          <w:rFonts w:ascii="Cambria" w:eastAsia="Times New Roman" w:hAnsi="Cambria" w:cstheme="minorHAnsi"/>
          <w:color w:val="333333"/>
          <w:lang w:val="vi-VN"/>
        </w:rPr>
        <w:t>Working 5 days/week, from Monday to Friday, off on Saturday and Sunday</w:t>
      </w:r>
    </w:p>
    <w:p w14:paraId="5C64DEC8" w14:textId="3FD01A5E" w:rsidR="00FD6582" w:rsidRPr="00F534CD" w:rsidRDefault="006F12A9" w:rsidP="003D503D">
      <w:pPr>
        <w:pStyle w:val="ListParagraph"/>
        <w:numPr>
          <w:ilvl w:val="0"/>
          <w:numId w:val="14"/>
        </w:numPr>
        <w:spacing w:after="150" w:line="360" w:lineRule="auto"/>
        <w:rPr>
          <w:rFonts w:ascii="Cambria" w:eastAsia="Times New Roman" w:hAnsi="Cambria" w:cstheme="minorHAnsi"/>
          <w:color w:val="333333"/>
          <w:lang w:val="vi-VN"/>
        </w:rPr>
      </w:pPr>
      <w:r w:rsidRPr="00F534CD">
        <w:rPr>
          <w:rFonts w:ascii="Cambria" w:eastAsia="Times New Roman" w:hAnsi="Cambria" w:cstheme="minorHAnsi"/>
          <w:b/>
          <w:i/>
          <w:color w:val="333333"/>
          <w:lang w:val="vi-VN"/>
        </w:rPr>
        <w:lastRenderedPageBreak/>
        <w:t>“Share to learn and learn to share”</w:t>
      </w:r>
      <w:r w:rsidRPr="00F534CD">
        <w:rPr>
          <w:rFonts w:ascii="Cambria" w:eastAsia="Times New Roman" w:hAnsi="Cambria" w:cstheme="minorHAnsi"/>
          <w:color w:val="333333"/>
          <w:lang w:val="vi-VN"/>
        </w:rPr>
        <w:t> philosophy, friendly working environment with many energetic</w:t>
      </w:r>
      <w:r w:rsidR="009D2B19" w:rsidRPr="00F534CD">
        <w:rPr>
          <w:rFonts w:ascii="Cambria" w:eastAsia="Times New Roman" w:hAnsi="Cambria" w:cstheme="minorHAnsi"/>
          <w:color w:val="333333"/>
        </w:rPr>
        <w:t xml:space="preserve"> colleagues.</w:t>
      </w:r>
    </w:p>
    <w:sectPr w:rsidR="00FD6582" w:rsidRPr="00F534CD" w:rsidSect="00C44234">
      <w:headerReference w:type="default" r:id="rId7"/>
      <w:footerReference w:type="default" r:id="rId8"/>
      <w:pgSz w:w="11900" w:h="16840"/>
      <w:pgMar w:top="1440" w:right="1440" w:bottom="900" w:left="1440" w:header="270" w:footer="0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8DA92" w14:textId="77777777" w:rsidR="00C90A34" w:rsidRDefault="00C90A34" w:rsidP="00E625B6">
      <w:r>
        <w:separator/>
      </w:r>
    </w:p>
  </w:endnote>
  <w:endnote w:type="continuationSeparator" w:id="0">
    <w:p w14:paraId="3016F80D" w14:textId="77777777" w:rsidR="00C90A34" w:rsidRDefault="00C90A34" w:rsidP="00E6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Borders>
        <w:top w:val="single" w:sz="4" w:space="0" w:color="FF0000"/>
      </w:tblBorders>
      <w:tblLayout w:type="fixed"/>
      <w:tblLook w:val="0000" w:firstRow="0" w:lastRow="0" w:firstColumn="0" w:lastColumn="0" w:noHBand="0" w:noVBand="0"/>
    </w:tblPr>
    <w:tblGrid>
      <w:gridCol w:w="6390"/>
      <w:gridCol w:w="3150"/>
    </w:tblGrid>
    <w:tr w:rsidR="00E625B6" w:rsidRPr="00275030" w14:paraId="34C8134F" w14:textId="77777777" w:rsidTr="002A6C5A">
      <w:trPr>
        <w:trHeight w:val="350"/>
      </w:trPr>
      <w:tc>
        <w:tcPr>
          <w:tcW w:w="6390" w:type="dxa"/>
          <w:tcBorders>
            <w:top w:val="single" w:sz="4" w:space="0" w:color="4472C4" w:themeColor="accent1"/>
          </w:tcBorders>
          <w:vAlign w:val="center"/>
        </w:tcPr>
        <w:p w14:paraId="0196294B" w14:textId="77EB715D" w:rsidR="00E625B6" w:rsidRPr="00275030" w:rsidRDefault="00E625B6" w:rsidP="002A6C5A">
          <w:pPr>
            <w:pStyle w:val="Footer"/>
            <w:rPr>
              <w:b/>
              <w:sz w:val="20"/>
            </w:rPr>
          </w:pPr>
        </w:p>
      </w:tc>
      <w:tc>
        <w:tcPr>
          <w:tcW w:w="3150" w:type="dxa"/>
          <w:tcBorders>
            <w:top w:val="single" w:sz="4" w:space="0" w:color="4472C4" w:themeColor="accent1"/>
          </w:tcBorders>
          <w:vAlign w:val="center"/>
        </w:tcPr>
        <w:p w14:paraId="78BAE3F4" w14:textId="543374A7" w:rsidR="00E625B6" w:rsidRPr="00275030" w:rsidRDefault="00E625B6" w:rsidP="00E625B6">
          <w:pPr>
            <w:pStyle w:val="Footer"/>
            <w:tabs>
              <w:tab w:val="right" w:pos="1614"/>
            </w:tabs>
            <w:jc w:val="right"/>
            <w:rPr>
              <w:i/>
              <w:color w:val="808080" w:themeColor="background1" w:themeShade="80"/>
              <w:sz w:val="18"/>
            </w:rPr>
          </w:pPr>
          <w:r w:rsidRPr="00275030">
            <w:rPr>
              <w:color w:val="808080" w:themeColor="background1" w:themeShade="80"/>
              <w:sz w:val="18"/>
            </w:rPr>
            <w:tab/>
          </w:r>
          <w:r w:rsidRPr="00D24CA9">
            <w:rPr>
              <w:color w:val="808080" w:themeColor="background1" w:themeShade="80"/>
              <w:sz w:val="20"/>
            </w:rPr>
            <w:t xml:space="preserve">Page: </w:t>
          </w:r>
          <w:r w:rsidRPr="00D24CA9">
            <w:rPr>
              <w:rStyle w:val="PageNumber"/>
              <w:color w:val="808080" w:themeColor="background1" w:themeShade="80"/>
              <w:sz w:val="20"/>
            </w:rPr>
            <w:fldChar w:fldCharType="begin"/>
          </w:r>
          <w:r w:rsidRPr="00D24CA9">
            <w:rPr>
              <w:rStyle w:val="PageNumber"/>
              <w:color w:val="808080" w:themeColor="background1" w:themeShade="80"/>
              <w:sz w:val="20"/>
            </w:rPr>
            <w:instrText xml:space="preserve"> PAGE </w:instrText>
          </w:r>
          <w:r w:rsidRPr="00D24CA9">
            <w:rPr>
              <w:rStyle w:val="PageNumber"/>
              <w:color w:val="808080" w:themeColor="background1" w:themeShade="80"/>
              <w:sz w:val="20"/>
            </w:rPr>
            <w:fldChar w:fldCharType="separate"/>
          </w:r>
          <w:r w:rsidR="00C36701">
            <w:rPr>
              <w:rStyle w:val="PageNumber"/>
              <w:noProof/>
              <w:color w:val="808080" w:themeColor="background1" w:themeShade="80"/>
              <w:sz w:val="20"/>
            </w:rPr>
            <w:t>1</w:t>
          </w:r>
          <w:r w:rsidRPr="00D24CA9">
            <w:rPr>
              <w:rStyle w:val="PageNumber"/>
              <w:color w:val="808080" w:themeColor="background1" w:themeShade="80"/>
              <w:sz w:val="20"/>
            </w:rPr>
            <w:fldChar w:fldCharType="end"/>
          </w:r>
          <w:r w:rsidRPr="00D24CA9">
            <w:rPr>
              <w:rStyle w:val="PageNumber"/>
              <w:color w:val="808080" w:themeColor="background1" w:themeShade="80"/>
              <w:sz w:val="20"/>
            </w:rPr>
            <w:t xml:space="preserve"> of </w:t>
          </w:r>
          <w:r w:rsidRPr="00D24CA9">
            <w:rPr>
              <w:color w:val="808080" w:themeColor="background1" w:themeShade="80"/>
              <w:sz w:val="20"/>
            </w:rPr>
            <w:t xml:space="preserve"> </w:t>
          </w:r>
          <w:r w:rsidRPr="00D24CA9">
            <w:rPr>
              <w:rStyle w:val="PageNumber"/>
              <w:color w:val="808080" w:themeColor="background1" w:themeShade="80"/>
              <w:sz w:val="20"/>
            </w:rPr>
            <w:fldChar w:fldCharType="begin"/>
          </w:r>
          <w:r w:rsidRPr="00D24CA9">
            <w:rPr>
              <w:rStyle w:val="PageNumber"/>
              <w:color w:val="808080" w:themeColor="background1" w:themeShade="80"/>
              <w:sz w:val="20"/>
            </w:rPr>
            <w:instrText xml:space="preserve"> NUMPAGES </w:instrText>
          </w:r>
          <w:r w:rsidRPr="00D24CA9">
            <w:rPr>
              <w:rStyle w:val="PageNumber"/>
              <w:color w:val="808080" w:themeColor="background1" w:themeShade="80"/>
              <w:sz w:val="20"/>
            </w:rPr>
            <w:fldChar w:fldCharType="separate"/>
          </w:r>
          <w:r w:rsidR="00C36701">
            <w:rPr>
              <w:rStyle w:val="PageNumber"/>
              <w:noProof/>
              <w:color w:val="808080" w:themeColor="background1" w:themeShade="80"/>
              <w:sz w:val="20"/>
            </w:rPr>
            <w:t>2</w:t>
          </w:r>
          <w:r w:rsidRPr="00D24CA9">
            <w:rPr>
              <w:rStyle w:val="PageNumber"/>
              <w:color w:val="808080" w:themeColor="background1" w:themeShade="80"/>
              <w:sz w:val="20"/>
            </w:rPr>
            <w:fldChar w:fldCharType="end"/>
          </w:r>
        </w:p>
      </w:tc>
    </w:tr>
  </w:tbl>
  <w:p w14:paraId="391792D4" w14:textId="307EBC31" w:rsidR="002A6C5A" w:rsidRDefault="002A6C5A" w:rsidP="00E625B6"/>
  <w:p w14:paraId="2C1DB578" w14:textId="7B200F3D" w:rsidR="00E625B6" w:rsidRDefault="00E62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77C9F" w14:textId="77777777" w:rsidR="00C90A34" w:rsidRDefault="00C90A34" w:rsidP="00E625B6">
      <w:r>
        <w:separator/>
      </w:r>
    </w:p>
  </w:footnote>
  <w:footnote w:type="continuationSeparator" w:id="0">
    <w:p w14:paraId="634FA57B" w14:textId="77777777" w:rsidR="00C90A34" w:rsidRDefault="00C90A34" w:rsidP="00E6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0" w:type="dxa"/>
      <w:tblInd w:w="-900" w:type="dxa"/>
      <w:tblBorders>
        <w:bottom w:val="single" w:sz="4" w:space="0" w:color="FF3300"/>
      </w:tblBorders>
      <w:tblLayout w:type="fixed"/>
      <w:tblLook w:val="0000" w:firstRow="0" w:lastRow="0" w:firstColumn="0" w:lastColumn="0" w:noHBand="0" w:noVBand="0"/>
    </w:tblPr>
    <w:tblGrid>
      <w:gridCol w:w="1904"/>
      <w:gridCol w:w="4770"/>
      <w:gridCol w:w="7926"/>
    </w:tblGrid>
    <w:tr w:rsidR="00E625B6" w:rsidRPr="00FB58F3" w14:paraId="16D940F5" w14:textId="77777777" w:rsidTr="00C44234">
      <w:trPr>
        <w:trHeight w:val="447"/>
      </w:trPr>
      <w:tc>
        <w:tcPr>
          <w:tcW w:w="1904" w:type="dxa"/>
          <w:tcBorders>
            <w:bottom w:val="single" w:sz="4" w:space="0" w:color="4472C4" w:themeColor="accent1"/>
          </w:tcBorders>
        </w:tcPr>
        <w:p w14:paraId="191B3220" w14:textId="138A1595" w:rsidR="002A6C5A" w:rsidRDefault="002A6C5A" w:rsidP="00126662">
          <w:pPr>
            <w:pStyle w:val="Header"/>
            <w:rPr>
              <w:noProof/>
              <w:lang w:eastAsia="en-US"/>
            </w:rPr>
          </w:pPr>
        </w:p>
        <w:p w14:paraId="55920C7A" w14:textId="66EFD069" w:rsidR="00E625B6" w:rsidRPr="00126662" w:rsidRDefault="00F748E6" w:rsidP="00126662">
          <w:pPr>
            <w:pStyle w:val="Header"/>
            <w:rPr>
              <w:b/>
              <w:color w:val="C00000"/>
              <w:sz w:val="30"/>
              <w:szCs w:val="30"/>
            </w:rPr>
          </w:pPr>
          <w:r w:rsidRPr="004619A4">
            <w:rPr>
              <w:noProof/>
              <w:lang w:eastAsia="en-US"/>
            </w:rPr>
            <w:drawing>
              <wp:inline distT="0" distB="0" distL="0" distR="0" wp14:anchorId="5DB4E5E9" wp14:editId="7FE4F242">
                <wp:extent cx="1083111" cy="422476"/>
                <wp:effectExtent l="0" t="0" r="317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789" cy="430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tcBorders>
            <w:bottom w:val="single" w:sz="4" w:space="0" w:color="4472C4" w:themeColor="accent1"/>
          </w:tcBorders>
        </w:tcPr>
        <w:p w14:paraId="72A660D4" w14:textId="39F51E8F" w:rsidR="00E625B6" w:rsidRPr="00146059" w:rsidRDefault="00E625B6" w:rsidP="00E625B6">
          <w:pPr>
            <w:pStyle w:val="Header"/>
            <w:tabs>
              <w:tab w:val="right" w:pos="2444"/>
            </w:tabs>
            <w:jc w:val="center"/>
            <w:rPr>
              <w:color w:val="7F7F7F"/>
              <w:sz w:val="18"/>
            </w:rPr>
          </w:pPr>
        </w:p>
      </w:tc>
      <w:tc>
        <w:tcPr>
          <w:tcW w:w="7926" w:type="dxa"/>
          <w:tcBorders>
            <w:bottom w:val="single" w:sz="4" w:space="0" w:color="4472C4" w:themeColor="accent1"/>
          </w:tcBorders>
        </w:tcPr>
        <w:p w14:paraId="73DD963B" w14:textId="77777777" w:rsidR="00E625B6" w:rsidRPr="00FB58F3" w:rsidRDefault="00E625B6" w:rsidP="00E625B6">
          <w:pPr>
            <w:pStyle w:val="Header"/>
            <w:tabs>
              <w:tab w:val="right" w:pos="2444"/>
            </w:tabs>
            <w:rPr>
              <w:rFonts w:ascii="Verdana" w:hAnsi="Verdana"/>
              <w:sz w:val="18"/>
            </w:rPr>
          </w:pPr>
        </w:p>
      </w:tc>
    </w:tr>
  </w:tbl>
  <w:p w14:paraId="4F90DB02" w14:textId="566033B2" w:rsidR="00E625B6" w:rsidRDefault="00E62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35C"/>
    <w:multiLevelType w:val="hybridMultilevel"/>
    <w:tmpl w:val="AE66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04D54"/>
    <w:multiLevelType w:val="multilevel"/>
    <w:tmpl w:val="CACA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D4FCD"/>
    <w:multiLevelType w:val="multilevel"/>
    <w:tmpl w:val="8582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83CA3"/>
    <w:multiLevelType w:val="hybridMultilevel"/>
    <w:tmpl w:val="D29E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E040A"/>
    <w:multiLevelType w:val="multilevel"/>
    <w:tmpl w:val="5F7A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F10DF"/>
    <w:multiLevelType w:val="hybridMultilevel"/>
    <w:tmpl w:val="F2BE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643F1"/>
    <w:multiLevelType w:val="hybridMultilevel"/>
    <w:tmpl w:val="7D42E1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FC33001"/>
    <w:multiLevelType w:val="multilevel"/>
    <w:tmpl w:val="87F6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E296E"/>
    <w:multiLevelType w:val="multilevel"/>
    <w:tmpl w:val="5420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0E766E"/>
    <w:multiLevelType w:val="hybridMultilevel"/>
    <w:tmpl w:val="491E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D4F9E"/>
    <w:multiLevelType w:val="hybridMultilevel"/>
    <w:tmpl w:val="4400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A6A96"/>
    <w:multiLevelType w:val="multilevel"/>
    <w:tmpl w:val="A596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8191D"/>
    <w:multiLevelType w:val="multilevel"/>
    <w:tmpl w:val="3022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4100E9"/>
    <w:multiLevelType w:val="multilevel"/>
    <w:tmpl w:val="EA66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635" w:hanging="555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FF"/>
    <w:rsid w:val="000159BE"/>
    <w:rsid w:val="00032781"/>
    <w:rsid w:val="00044EB5"/>
    <w:rsid w:val="00047122"/>
    <w:rsid w:val="00057EAD"/>
    <w:rsid w:val="0006125C"/>
    <w:rsid w:val="00063937"/>
    <w:rsid w:val="00070BE7"/>
    <w:rsid w:val="000973D6"/>
    <w:rsid w:val="000A73A8"/>
    <w:rsid w:val="000E5F0B"/>
    <w:rsid w:val="000F35C5"/>
    <w:rsid w:val="00126662"/>
    <w:rsid w:val="00133098"/>
    <w:rsid w:val="00171603"/>
    <w:rsid w:val="00171F17"/>
    <w:rsid w:val="001727A5"/>
    <w:rsid w:val="001834B6"/>
    <w:rsid w:val="0019394E"/>
    <w:rsid w:val="001978AA"/>
    <w:rsid w:val="001F40F6"/>
    <w:rsid w:val="001F6578"/>
    <w:rsid w:val="001F7393"/>
    <w:rsid w:val="00201C6D"/>
    <w:rsid w:val="002043FF"/>
    <w:rsid w:val="00231B64"/>
    <w:rsid w:val="0023526B"/>
    <w:rsid w:val="002457BF"/>
    <w:rsid w:val="00262AE1"/>
    <w:rsid w:val="00271FC5"/>
    <w:rsid w:val="00276D76"/>
    <w:rsid w:val="00290905"/>
    <w:rsid w:val="002921BB"/>
    <w:rsid w:val="00295940"/>
    <w:rsid w:val="002A6C5A"/>
    <w:rsid w:val="002E44B1"/>
    <w:rsid w:val="003133C0"/>
    <w:rsid w:val="0034110F"/>
    <w:rsid w:val="00377F33"/>
    <w:rsid w:val="003933B0"/>
    <w:rsid w:val="003C5C0F"/>
    <w:rsid w:val="003D503D"/>
    <w:rsid w:val="003E3ACB"/>
    <w:rsid w:val="003E426D"/>
    <w:rsid w:val="00412A0C"/>
    <w:rsid w:val="00427282"/>
    <w:rsid w:val="00430B64"/>
    <w:rsid w:val="00460183"/>
    <w:rsid w:val="004B503F"/>
    <w:rsid w:val="004B70F5"/>
    <w:rsid w:val="004C7596"/>
    <w:rsid w:val="004C7A21"/>
    <w:rsid w:val="004D7111"/>
    <w:rsid w:val="004F74D8"/>
    <w:rsid w:val="005325D0"/>
    <w:rsid w:val="00552FFF"/>
    <w:rsid w:val="005B7C20"/>
    <w:rsid w:val="005F0B62"/>
    <w:rsid w:val="006248BC"/>
    <w:rsid w:val="0065686B"/>
    <w:rsid w:val="006964CF"/>
    <w:rsid w:val="006A0DFF"/>
    <w:rsid w:val="006E5AF9"/>
    <w:rsid w:val="006F12A9"/>
    <w:rsid w:val="0070499D"/>
    <w:rsid w:val="0071569B"/>
    <w:rsid w:val="00734E34"/>
    <w:rsid w:val="007951DE"/>
    <w:rsid w:val="007B7D26"/>
    <w:rsid w:val="007C4A97"/>
    <w:rsid w:val="00885971"/>
    <w:rsid w:val="008907ED"/>
    <w:rsid w:val="008943B9"/>
    <w:rsid w:val="008A3623"/>
    <w:rsid w:val="008D61B4"/>
    <w:rsid w:val="008E6503"/>
    <w:rsid w:val="008E67B6"/>
    <w:rsid w:val="00917B32"/>
    <w:rsid w:val="00930C8E"/>
    <w:rsid w:val="00995281"/>
    <w:rsid w:val="009D2B19"/>
    <w:rsid w:val="009D7818"/>
    <w:rsid w:val="009E0D47"/>
    <w:rsid w:val="00A2284E"/>
    <w:rsid w:val="00A4493A"/>
    <w:rsid w:val="00A531F6"/>
    <w:rsid w:val="00A640B7"/>
    <w:rsid w:val="00A75971"/>
    <w:rsid w:val="00A876B8"/>
    <w:rsid w:val="00A96036"/>
    <w:rsid w:val="00AB17C4"/>
    <w:rsid w:val="00AB7144"/>
    <w:rsid w:val="00AC7E73"/>
    <w:rsid w:val="00AE6829"/>
    <w:rsid w:val="00B05808"/>
    <w:rsid w:val="00B13774"/>
    <w:rsid w:val="00B17BEE"/>
    <w:rsid w:val="00B54166"/>
    <w:rsid w:val="00B64F36"/>
    <w:rsid w:val="00B76DD5"/>
    <w:rsid w:val="00BF3850"/>
    <w:rsid w:val="00C037AF"/>
    <w:rsid w:val="00C10361"/>
    <w:rsid w:val="00C3529E"/>
    <w:rsid w:val="00C36701"/>
    <w:rsid w:val="00C44234"/>
    <w:rsid w:val="00C664D2"/>
    <w:rsid w:val="00C80828"/>
    <w:rsid w:val="00C82DBB"/>
    <w:rsid w:val="00C90A34"/>
    <w:rsid w:val="00C951C2"/>
    <w:rsid w:val="00D23340"/>
    <w:rsid w:val="00D25521"/>
    <w:rsid w:val="00D95A32"/>
    <w:rsid w:val="00D95F74"/>
    <w:rsid w:val="00DB2BE9"/>
    <w:rsid w:val="00DB6F2D"/>
    <w:rsid w:val="00DC08A1"/>
    <w:rsid w:val="00DD2BA9"/>
    <w:rsid w:val="00DD7CA2"/>
    <w:rsid w:val="00DF1085"/>
    <w:rsid w:val="00E40B44"/>
    <w:rsid w:val="00E625B6"/>
    <w:rsid w:val="00E626AC"/>
    <w:rsid w:val="00E633D9"/>
    <w:rsid w:val="00E97FFE"/>
    <w:rsid w:val="00ED6F83"/>
    <w:rsid w:val="00EE163A"/>
    <w:rsid w:val="00EF1E73"/>
    <w:rsid w:val="00EF59D5"/>
    <w:rsid w:val="00F27343"/>
    <w:rsid w:val="00F534CD"/>
    <w:rsid w:val="00F5371C"/>
    <w:rsid w:val="00F64763"/>
    <w:rsid w:val="00F661C9"/>
    <w:rsid w:val="00F748E6"/>
    <w:rsid w:val="00F7647A"/>
    <w:rsid w:val="00FA04CD"/>
    <w:rsid w:val="00FB557E"/>
    <w:rsid w:val="00FC12D2"/>
    <w:rsid w:val="00FC2215"/>
    <w:rsid w:val="00FD6582"/>
    <w:rsid w:val="00FF113C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4D8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65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43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apple-converted-space">
    <w:name w:val="apple-converted-space"/>
    <w:basedOn w:val="DefaultParagraphFont"/>
    <w:rsid w:val="002043FF"/>
  </w:style>
  <w:style w:type="paragraph" w:styleId="ListParagraph">
    <w:name w:val="List Paragraph"/>
    <w:basedOn w:val="Normal"/>
    <w:uiPriority w:val="34"/>
    <w:qFormat/>
    <w:rsid w:val="002043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1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5B6"/>
  </w:style>
  <w:style w:type="paragraph" w:styleId="Footer">
    <w:name w:val="footer"/>
    <w:basedOn w:val="Normal"/>
    <w:link w:val="FooterChar"/>
    <w:unhideWhenUsed/>
    <w:rsid w:val="00E62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5B6"/>
  </w:style>
  <w:style w:type="character" w:styleId="PageNumber">
    <w:name w:val="page number"/>
    <w:basedOn w:val="DefaultParagraphFont"/>
    <w:rsid w:val="00E625B6"/>
  </w:style>
  <w:style w:type="table" w:styleId="TableGrid">
    <w:name w:val="Table Grid"/>
    <w:basedOn w:val="TableNormal"/>
    <w:uiPriority w:val="39"/>
    <w:rsid w:val="000F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D6582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styleId="Strong">
    <w:name w:val="Strong"/>
    <w:basedOn w:val="DefaultParagraphFont"/>
    <w:uiPriority w:val="22"/>
    <w:qFormat/>
    <w:rsid w:val="00FD6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Huong Tran Mai Nguyen</cp:lastModifiedBy>
  <cp:revision>11</cp:revision>
  <cp:lastPrinted>2017-04-18T02:38:00Z</cp:lastPrinted>
  <dcterms:created xsi:type="dcterms:W3CDTF">2020-09-15T07:50:00Z</dcterms:created>
  <dcterms:modified xsi:type="dcterms:W3CDTF">2020-09-25T09:36:00Z</dcterms:modified>
</cp:coreProperties>
</file>